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宋体" w:hAnsi="宋体" w:eastAsia="宋体" w:cs="宋体"/>
          <w:b/>
          <w:i w:val="0"/>
          <w:caps w:val="0"/>
          <w:color w:val="333333"/>
          <w:spacing w:val="0"/>
          <w:sz w:val="28"/>
          <w:szCs w:val="28"/>
          <w:shd w:val="clear" w:fill="FFFFFF"/>
        </w:rPr>
      </w:pPr>
      <w:r>
        <w:rPr>
          <w:rFonts w:hint="eastAsia" w:ascii="宋体" w:hAnsi="宋体" w:eastAsia="宋体" w:cs="宋体"/>
          <w:b/>
          <w:i w:val="0"/>
          <w:caps w:val="0"/>
          <w:color w:val="333333"/>
          <w:spacing w:val="0"/>
          <w:sz w:val="28"/>
          <w:szCs w:val="28"/>
          <w:shd w:val="clear" w:fill="FFFFFF"/>
        </w:rPr>
        <w:t>关于</w:t>
      </w:r>
      <w:r>
        <w:rPr>
          <w:rFonts w:hint="eastAsia" w:ascii="宋体" w:hAnsi="宋体" w:eastAsia="宋体" w:cs="宋体"/>
          <w:b/>
          <w:i w:val="0"/>
          <w:caps w:val="0"/>
          <w:color w:val="333333"/>
          <w:spacing w:val="0"/>
          <w:sz w:val="28"/>
          <w:szCs w:val="28"/>
          <w:shd w:val="clear" w:fill="FFFFFF"/>
          <w:lang w:val="en-US" w:eastAsia="zh-CN"/>
        </w:rPr>
        <w:t>汉中市南郑区人民医院(亚定点医院)相关医疗设备及物资采购项目</w:t>
      </w:r>
      <w:r>
        <w:rPr>
          <w:rFonts w:hint="eastAsia" w:ascii="宋体" w:hAnsi="宋体" w:eastAsia="宋体" w:cs="宋体"/>
          <w:b/>
          <w:i w:val="0"/>
          <w:caps w:val="0"/>
          <w:color w:val="333333"/>
          <w:spacing w:val="0"/>
          <w:sz w:val="28"/>
          <w:szCs w:val="28"/>
          <w:shd w:val="clear" w:fill="FFFFFF"/>
        </w:rPr>
        <w:t>的</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宋体" w:hAnsi="宋体" w:eastAsia="宋体" w:cs="宋体"/>
          <w:b/>
          <w:i w:val="0"/>
          <w:caps w:val="0"/>
          <w:color w:val="333333"/>
          <w:spacing w:val="0"/>
          <w:sz w:val="28"/>
          <w:szCs w:val="28"/>
        </w:rPr>
      </w:pPr>
      <w:r>
        <w:rPr>
          <w:rFonts w:hint="eastAsia" w:ascii="宋体" w:hAnsi="宋体" w:eastAsia="宋体" w:cs="宋体"/>
          <w:b/>
          <w:i w:val="0"/>
          <w:caps w:val="0"/>
          <w:color w:val="333333"/>
          <w:spacing w:val="0"/>
          <w:sz w:val="28"/>
          <w:szCs w:val="28"/>
          <w:shd w:val="clear" w:fill="FFFFFF"/>
        </w:rPr>
        <w:t>采购结果公告</w:t>
      </w:r>
    </w:p>
    <w:p>
      <w:pPr>
        <w:pStyle w:val="7"/>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58" w:beforeAutospacing="0" w:after="0" w:afterAutospacing="0" w:line="510" w:lineRule="atLeast"/>
        <w:ind w:left="0" w:right="0" w:firstLine="420"/>
        <w:jc w:val="left"/>
        <w:textAlignment w:val="auto"/>
        <w:rPr>
          <w:rFonts w:hint="eastAsia" w:ascii="宋体" w:hAnsi="宋体" w:eastAsia="宋体" w:cs="宋体"/>
          <w:b/>
          <w:i w:val="0"/>
          <w:caps w:val="0"/>
          <w:color w:val="333333"/>
          <w:spacing w:val="0"/>
          <w:sz w:val="24"/>
          <w:szCs w:val="24"/>
          <w:shd w:val="clear" w:fill="FFFFFF"/>
          <w:lang w:val="en-US" w:eastAsia="zh-CN"/>
        </w:rPr>
      </w:pPr>
      <w:r>
        <w:rPr>
          <w:rFonts w:hint="eastAsia" w:ascii="宋体" w:hAnsi="宋体" w:eastAsia="宋体" w:cs="宋体"/>
          <w:b/>
          <w:i w:val="0"/>
          <w:caps w:val="0"/>
          <w:color w:val="333333"/>
          <w:spacing w:val="0"/>
          <w:sz w:val="24"/>
          <w:szCs w:val="24"/>
          <w:shd w:val="clear" w:fill="FFFFFF"/>
        </w:rPr>
        <w:t>项目编号：BPRZB-20230408</w:t>
      </w:r>
    </w:p>
    <w:p>
      <w:pPr>
        <w:pStyle w:val="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58" w:beforeAutospacing="0" w:after="0" w:afterAutospacing="0" w:line="510" w:lineRule="atLeast"/>
        <w:ind w:left="420" w:leftChars="0" w:right="0" w:rightChars="0"/>
        <w:jc w:val="left"/>
        <w:textAlignment w:val="auto"/>
        <w:rPr>
          <w:rFonts w:hint="eastAsia" w:ascii="宋体" w:hAnsi="宋体" w:eastAsia="宋体" w:cs="宋体"/>
          <w:b/>
          <w:i w:val="0"/>
          <w:caps w:val="0"/>
          <w:color w:val="333333"/>
          <w:spacing w:val="0"/>
          <w:sz w:val="24"/>
          <w:szCs w:val="24"/>
          <w:shd w:val="clear" w:fill="FFFFFF"/>
          <w:lang w:val="en-US" w:eastAsia="zh-CN"/>
        </w:rPr>
      </w:pPr>
      <w:r>
        <w:rPr>
          <w:rFonts w:hint="eastAsia" w:ascii="宋体" w:hAnsi="宋体" w:eastAsia="宋体" w:cs="宋体"/>
          <w:b/>
          <w:i w:val="0"/>
          <w:caps w:val="0"/>
          <w:color w:val="333333"/>
          <w:spacing w:val="0"/>
          <w:sz w:val="24"/>
          <w:szCs w:val="24"/>
          <w:shd w:val="clear" w:fill="FFFFFF"/>
        </w:rPr>
        <w:t>二、项目名称：</w:t>
      </w:r>
      <w:r>
        <w:rPr>
          <w:rFonts w:hint="eastAsia" w:ascii="宋体" w:hAnsi="宋体" w:eastAsia="宋体" w:cs="宋体"/>
          <w:b/>
          <w:i w:val="0"/>
          <w:caps w:val="0"/>
          <w:color w:val="333333"/>
          <w:spacing w:val="0"/>
          <w:sz w:val="24"/>
          <w:szCs w:val="24"/>
          <w:shd w:val="clear" w:fill="FFFFFF"/>
          <w:lang w:val="en-US" w:eastAsia="zh-CN"/>
        </w:rPr>
        <w:t>汉中市南郑区人民医院(亚定点医院)相关医疗设备及物资采购项目</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58" w:beforeAutospacing="0" w:after="0" w:afterAutospacing="0" w:line="510" w:lineRule="atLeast"/>
        <w:ind w:left="0" w:right="0" w:firstLine="420"/>
        <w:jc w:val="left"/>
        <w:textAlignment w:val="auto"/>
        <w:rPr>
          <w:rFonts w:hint="eastAsia" w:ascii="宋体" w:hAnsi="宋体" w:eastAsia="宋体" w:cs="宋体"/>
          <w:b/>
          <w:sz w:val="24"/>
          <w:szCs w:val="24"/>
        </w:rPr>
      </w:pPr>
      <w:r>
        <w:rPr>
          <w:rFonts w:hint="eastAsia" w:ascii="宋体" w:hAnsi="宋体" w:eastAsia="宋体" w:cs="宋体"/>
          <w:b/>
          <w:i w:val="0"/>
          <w:caps w:val="0"/>
          <w:color w:val="333333"/>
          <w:spacing w:val="0"/>
          <w:sz w:val="24"/>
          <w:szCs w:val="24"/>
          <w:shd w:val="clear" w:fill="FFFFFF"/>
        </w:rPr>
        <w:t>三、采购结果：</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sz w:val="24"/>
          <w:szCs w:val="24"/>
        </w:rPr>
      </w:pPr>
      <w:r>
        <w:rPr>
          <w:rFonts w:hint="eastAsia" w:ascii="宋体" w:hAnsi="宋体" w:eastAsia="宋体" w:cs="宋体"/>
          <w:i w:val="0"/>
          <w:caps w:val="0"/>
          <w:color w:val="333333"/>
          <w:spacing w:val="0"/>
          <w:sz w:val="24"/>
          <w:szCs w:val="24"/>
          <w:shd w:val="clear" w:fill="FFFFFF"/>
        </w:rPr>
        <w:t>成交结果： 成交</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i w:val="0"/>
          <w:caps w:val="0"/>
          <w:color w:val="333333"/>
          <w:spacing w:val="0"/>
          <w:sz w:val="24"/>
          <w:szCs w:val="24"/>
          <w:shd w:val="clear" w:fill="FFFFFF"/>
          <w:lang w:val="en-US" w:eastAsia="zh-CN"/>
        </w:rPr>
      </w:pPr>
      <w:r>
        <w:rPr>
          <w:rFonts w:hint="eastAsia" w:ascii="宋体" w:hAnsi="宋体" w:eastAsia="宋体" w:cs="宋体"/>
          <w:i w:val="0"/>
          <w:caps w:val="0"/>
          <w:color w:val="333333"/>
          <w:spacing w:val="0"/>
          <w:sz w:val="24"/>
          <w:szCs w:val="24"/>
          <w:shd w:val="clear" w:fill="FFFFFF"/>
        </w:rPr>
        <w:t>供应商名称：</w:t>
      </w:r>
      <w:r>
        <w:rPr>
          <w:rFonts w:hint="eastAsia" w:ascii="宋体" w:hAnsi="宋体" w:eastAsia="宋体" w:cs="宋体"/>
          <w:i w:val="0"/>
          <w:caps w:val="0"/>
          <w:color w:val="333333"/>
          <w:spacing w:val="0"/>
          <w:sz w:val="24"/>
          <w:szCs w:val="24"/>
          <w:shd w:val="clear" w:fill="FFFFFF"/>
          <w:lang w:val="en-US" w:eastAsia="zh-CN"/>
        </w:rPr>
        <w:t>陕西华远医药集团汉中市江南医药有限公司</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default" w:ascii="宋体" w:hAnsi="宋体" w:eastAsia="宋体" w:cs="宋体"/>
          <w:sz w:val="24"/>
          <w:szCs w:val="24"/>
          <w:lang w:val="en-US" w:eastAsia="zh-CN"/>
        </w:rPr>
      </w:pPr>
      <w:r>
        <w:rPr>
          <w:rFonts w:hint="eastAsia" w:ascii="宋体" w:hAnsi="宋体" w:eastAsia="宋体" w:cs="宋体"/>
          <w:i w:val="0"/>
          <w:caps w:val="0"/>
          <w:color w:val="333333"/>
          <w:spacing w:val="0"/>
          <w:sz w:val="24"/>
          <w:szCs w:val="24"/>
          <w:shd w:val="clear" w:fill="FFFFFF"/>
        </w:rPr>
        <w:t>供应商地址：</w:t>
      </w:r>
      <w:r>
        <w:rPr>
          <w:rFonts w:hint="eastAsia" w:ascii="宋体" w:hAnsi="宋体" w:cs="宋体"/>
          <w:i w:val="0"/>
          <w:caps w:val="0"/>
          <w:color w:val="333333"/>
          <w:spacing w:val="0"/>
          <w:sz w:val="24"/>
          <w:szCs w:val="24"/>
          <w:shd w:val="clear" w:fill="FFFFFF"/>
          <w:lang w:val="en-US" w:eastAsia="zh-CN"/>
        </w:rPr>
        <w:t>陕西省汉中市南郑区大河坎镇中所营村二组</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i w:val="0"/>
          <w:caps w:val="0"/>
          <w:color w:val="auto"/>
          <w:spacing w:val="0"/>
          <w:sz w:val="24"/>
          <w:szCs w:val="24"/>
          <w:shd w:val="clear" w:fill="FFFFFF"/>
          <w:lang w:eastAsia="zh-CN"/>
        </w:rPr>
      </w:pPr>
      <w:r>
        <w:rPr>
          <w:rFonts w:hint="eastAsia" w:ascii="宋体" w:hAnsi="宋体" w:eastAsia="宋体" w:cs="宋体"/>
          <w:i w:val="0"/>
          <w:caps w:val="0"/>
          <w:color w:val="333333"/>
          <w:spacing w:val="0"/>
          <w:sz w:val="24"/>
          <w:szCs w:val="24"/>
          <w:shd w:val="clear" w:fill="FFFFFF"/>
        </w:rPr>
        <w:t>成交金</w:t>
      </w:r>
      <w:r>
        <w:rPr>
          <w:rFonts w:hint="eastAsia" w:ascii="宋体" w:hAnsi="宋体" w:eastAsia="宋体" w:cs="宋体"/>
          <w:i w:val="0"/>
          <w:caps w:val="0"/>
          <w:color w:val="auto"/>
          <w:spacing w:val="0"/>
          <w:sz w:val="24"/>
          <w:szCs w:val="24"/>
          <w:shd w:val="clear" w:fill="FFFFFF"/>
        </w:rPr>
        <w:t>额 ：2254281.00元</w:t>
      </w:r>
    </w:p>
    <w:p>
      <w:pPr>
        <w:pStyle w:val="7"/>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58" w:beforeAutospacing="0" w:after="0" w:afterAutospacing="0" w:line="510" w:lineRule="atLeast"/>
        <w:ind w:left="420" w:leftChars="0" w:right="0" w:rightChars="0"/>
        <w:jc w:val="left"/>
        <w:textAlignment w:val="auto"/>
        <w:rPr>
          <w:rFonts w:hint="default" w:ascii="宋体" w:hAnsi="宋体" w:cs="宋体"/>
          <w:b/>
          <w:i w:val="0"/>
          <w:caps w:val="0"/>
          <w:color w:val="333333"/>
          <w:spacing w:val="0"/>
          <w:sz w:val="24"/>
          <w:szCs w:val="24"/>
          <w:shd w:val="clear" w:fill="FFFFFF"/>
          <w:lang w:val="en-US" w:eastAsia="zh-CN"/>
        </w:rPr>
      </w:pPr>
      <w:r>
        <w:rPr>
          <w:rFonts w:hint="eastAsia" w:ascii="宋体" w:hAnsi="宋体" w:eastAsia="宋体" w:cs="宋体"/>
          <w:b/>
          <w:i w:val="0"/>
          <w:caps w:val="0"/>
          <w:color w:val="333333"/>
          <w:spacing w:val="0"/>
          <w:sz w:val="24"/>
          <w:szCs w:val="24"/>
          <w:shd w:val="clear" w:fill="FFFFFF"/>
        </w:rPr>
        <w:t>磋商小组名单：</w:t>
      </w:r>
      <w:r>
        <w:rPr>
          <w:rFonts w:hint="eastAsia" w:ascii="宋体" w:hAnsi="宋体" w:cs="宋体"/>
          <w:b/>
          <w:i w:val="0"/>
          <w:caps w:val="0"/>
          <w:color w:val="333333"/>
          <w:spacing w:val="0"/>
          <w:sz w:val="24"/>
          <w:szCs w:val="24"/>
          <w:shd w:val="clear" w:fill="FFFFFF"/>
          <w:lang w:val="en-US" w:eastAsia="zh-CN"/>
        </w:rPr>
        <w:t>任杰、李欣珍、古仁永（采购人代表）</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58" w:beforeAutospacing="0" w:after="0" w:afterAutospacing="0" w:line="510" w:lineRule="atLeast"/>
        <w:ind w:right="0" w:firstLine="482" w:firstLineChars="200"/>
        <w:jc w:val="left"/>
        <w:textAlignment w:val="auto"/>
        <w:rPr>
          <w:rFonts w:hint="eastAsia" w:ascii="宋体" w:hAnsi="宋体" w:eastAsia="宋体" w:cs="宋体"/>
          <w:b/>
          <w:sz w:val="24"/>
          <w:szCs w:val="24"/>
        </w:rPr>
      </w:pPr>
      <w:r>
        <w:rPr>
          <w:rFonts w:hint="eastAsia" w:ascii="宋体" w:hAnsi="宋体" w:eastAsia="宋体" w:cs="宋体"/>
          <w:b/>
          <w:i w:val="0"/>
          <w:caps w:val="0"/>
          <w:color w:val="333333"/>
          <w:spacing w:val="0"/>
          <w:sz w:val="24"/>
          <w:szCs w:val="24"/>
          <w:shd w:val="clear" w:fill="FFFFFF"/>
          <w:lang w:eastAsia="zh-CN"/>
        </w:rPr>
        <w:t>五、</w:t>
      </w:r>
      <w:r>
        <w:rPr>
          <w:rFonts w:hint="eastAsia" w:ascii="宋体" w:hAnsi="宋体" w:eastAsia="宋体" w:cs="宋体"/>
          <w:b/>
          <w:i w:val="0"/>
          <w:caps w:val="0"/>
          <w:color w:val="333333"/>
          <w:spacing w:val="0"/>
          <w:sz w:val="24"/>
          <w:szCs w:val="24"/>
          <w:shd w:val="clear" w:fill="FFFFFF"/>
        </w:rPr>
        <w:t>代理服务费收费标准及金额</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sz w:val="24"/>
          <w:szCs w:val="24"/>
        </w:rPr>
      </w:pPr>
      <w:r>
        <w:rPr>
          <w:rFonts w:hint="eastAsia" w:ascii="宋体" w:hAnsi="宋体" w:eastAsia="宋体" w:cs="宋体"/>
          <w:i w:val="0"/>
          <w:caps w:val="0"/>
          <w:color w:val="333333"/>
          <w:spacing w:val="0"/>
          <w:sz w:val="24"/>
          <w:szCs w:val="24"/>
          <w:shd w:val="clear" w:fill="FFFFFF"/>
        </w:rPr>
        <w:t>代理服务费收费标准：采购代理机构参照国家计委关于印发《招标代理服务收费管理暂行办法》的通知（计价格〔2002〕1980号）、《国家发展和改革委员会办公厅关于招标代理服务收费有关问题的通知》（发改办价格〔2003〕857号）规定向中标（成交）供应商收取代理服务费。</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58" w:beforeAutospacing="0" w:after="0" w:afterAutospacing="0" w:line="510" w:lineRule="atLeast"/>
        <w:ind w:left="0" w:right="0" w:firstLine="420"/>
        <w:jc w:val="left"/>
        <w:textAlignment w:val="auto"/>
        <w:rPr>
          <w:rFonts w:hint="eastAsia" w:ascii="宋体" w:hAnsi="宋体" w:eastAsia="宋体" w:cs="宋体"/>
          <w:b/>
          <w:sz w:val="24"/>
          <w:szCs w:val="24"/>
        </w:rPr>
      </w:pPr>
      <w:r>
        <w:rPr>
          <w:rFonts w:hint="eastAsia" w:ascii="宋体" w:hAnsi="宋体" w:eastAsia="宋体" w:cs="宋体"/>
          <w:b/>
          <w:i w:val="0"/>
          <w:caps w:val="0"/>
          <w:color w:val="333333"/>
          <w:spacing w:val="0"/>
          <w:sz w:val="24"/>
          <w:szCs w:val="24"/>
          <w:shd w:val="clear" w:fill="FFFFFF"/>
          <w:lang w:eastAsia="zh-CN"/>
        </w:rPr>
        <w:t>六</w:t>
      </w:r>
      <w:r>
        <w:rPr>
          <w:rFonts w:hint="eastAsia" w:ascii="宋体" w:hAnsi="宋体" w:eastAsia="宋体" w:cs="宋体"/>
          <w:b/>
          <w:i w:val="0"/>
          <w:caps w:val="0"/>
          <w:color w:val="333333"/>
          <w:spacing w:val="0"/>
          <w:sz w:val="24"/>
          <w:szCs w:val="24"/>
          <w:shd w:val="clear" w:fill="FFFFFF"/>
        </w:rPr>
        <w:t>、公告期限</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sz w:val="24"/>
          <w:szCs w:val="24"/>
        </w:rPr>
      </w:pPr>
      <w:r>
        <w:rPr>
          <w:rFonts w:hint="eastAsia" w:ascii="宋体" w:hAnsi="宋体" w:eastAsia="宋体" w:cs="宋体"/>
          <w:i w:val="0"/>
          <w:caps w:val="0"/>
          <w:color w:val="333333"/>
          <w:spacing w:val="0"/>
          <w:sz w:val="24"/>
          <w:szCs w:val="24"/>
          <w:shd w:val="clear" w:fill="FFFFFF"/>
        </w:rPr>
        <w:t>自本公告发布之日起1个工作日。</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58" w:beforeAutospacing="0" w:after="0" w:afterAutospacing="0" w:line="510" w:lineRule="atLeast"/>
        <w:ind w:left="0" w:right="0" w:firstLine="420"/>
        <w:jc w:val="left"/>
        <w:textAlignment w:val="auto"/>
        <w:rPr>
          <w:rFonts w:hint="eastAsia" w:ascii="宋体" w:hAnsi="宋体" w:eastAsia="宋体" w:cs="宋体"/>
          <w:b/>
          <w:sz w:val="24"/>
          <w:szCs w:val="24"/>
        </w:rPr>
      </w:pPr>
      <w:r>
        <w:rPr>
          <w:rFonts w:hint="eastAsia" w:ascii="宋体" w:hAnsi="宋体" w:eastAsia="宋体" w:cs="宋体"/>
          <w:b/>
          <w:i w:val="0"/>
          <w:caps w:val="0"/>
          <w:color w:val="333333"/>
          <w:spacing w:val="0"/>
          <w:sz w:val="24"/>
          <w:szCs w:val="24"/>
          <w:shd w:val="clear" w:fill="FFFFFF"/>
          <w:lang w:eastAsia="zh-CN"/>
        </w:rPr>
        <w:t>七</w:t>
      </w:r>
      <w:r>
        <w:rPr>
          <w:rFonts w:hint="eastAsia" w:ascii="宋体" w:hAnsi="宋体" w:eastAsia="宋体" w:cs="宋体"/>
          <w:b/>
          <w:i w:val="0"/>
          <w:caps w:val="0"/>
          <w:color w:val="333333"/>
          <w:spacing w:val="0"/>
          <w:sz w:val="24"/>
          <w:szCs w:val="24"/>
          <w:shd w:val="clear" w:fill="FFFFFF"/>
        </w:rPr>
        <w:t>、其他补充事宜</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sz w:val="24"/>
          <w:szCs w:val="24"/>
        </w:rPr>
      </w:pPr>
      <w:r>
        <w:rPr>
          <w:rFonts w:hint="eastAsia" w:ascii="宋体" w:hAnsi="宋体" w:eastAsia="宋体" w:cs="宋体"/>
          <w:i w:val="0"/>
          <w:caps w:val="0"/>
          <w:color w:val="333333"/>
          <w:spacing w:val="0"/>
          <w:sz w:val="24"/>
          <w:szCs w:val="24"/>
          <w:shd w:val="clear" w:fill="FFFFFF"/>
        </w:rPr>
        <w:t>/</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58" w:beforeAutospacing="0" w:after="0" w:afterAutospacing="0" w:line="510" w:lineRule="atLeast"/>
        <w:ind w:left="0" w:right="0" w:firstLine="420"/>
        <w:jc w:val="left"/>
        <w:textAlignment w:val="auto"/>
        <w:rPr>
          <w:rFonts w:hint="eastAsia" w:ascii="宋体" w:hAnsi="宋体" w:eastAsia="宋体" w:cs="宋体"/>
          <w:b/>
          <w:sz w:val="24"/>
          <w:szCs w:val="24"/>
        </w:rPr>
      </w:pPr>
      <w:r>
        <w:rPr>
          <w:rFonts w:hint="eastAsia" w:ascii="宋体" w:hAnsi="宋体" w:eastAsia="宋体" w:cs="宋体"/>
          <w:b/>
          <w:i w:val="0"/>
          <w:caps w:val="0"/>
          <w:color w:val="333333"/>
          <w:spacing w:val="0"/>
          <w:sz w:val="24"/>
          <w:szCs w:val="24"/>
          <w:shd w:val="clear" w:fill="FFFFFF"/>
          <w:lang w:eastAsia="zh-CN"/>
        </w:rPr>
        <w:t>八</w:t>
      </w:r>
      <w:r>
        <w:rPr>
          <w:rFonts w:hint="eastAsia" w:ascii="宋体" w:hAnsi="宋体" w:eastAsia="宋体" w:cs="宋体"/>
          <w:b/>
          <w:i w:val="0"/>
          <w:caps w:val="0"/>
          <w:color w:val="333333"/>
          <w:spacing w:val="0"/>
          <w:sz w:val="24"/>
          <w:szCs w:val="24"/>
          <w:shd w:val="clear" w:fill="FFFFFF"/>
        </w:rPr>
        <w:t>、凡对本次公告内容提出询问，请按以下方式联系。</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i w:val="0"/>
          <w:caps w:val="0"/>
          <w:color w:val="333333"/>
          <w:spacing w:val="0"/>
          <w:sz w:val="24"/>
          <w:szCs w:val="24"/>
          <w:shd w:val="clear" w:fill="FFFFFF"/>
          <w:lang w:eastAsia="zh-CN"/>
        </w:rPr>
      </w:pPr>
      <w:r>
        <w:rPr>
          <w:rFonts w:hint="eastAsia" w:ascii="宋体" w:hAnsi="宋体" w:eastAsia="宋体" w:cs="宋体"/>
          <w:i w:val="0"/>
          <w:caps w:val="0"/>
          <w:color w:val="333333"/>
          <w:spacing w:val="0"/>
          <w:sz w:val="24"/>
          <w:szCs w:val="24"/>
          <w:shd w:val="clear" w:fill="FFFFFF"/>
        </w:rPr>
        <w:t>1、采购人信息：</w:t>
      </w:r>
      <w:r>
        <w:rPr>
          <w:rFonts w:hint="eastAsia" w:ascii="宋体" w:hAnsi="宋体" w:eastAsia="宋体" w:cs="宋体"/>
          <w:i w:val="0"/>
          <w:caps w:val="0"/>
          <w:color w:val="333333"/>
          <w:spacing w:val="0"/>
          <w:sz w:val="24"/>
          <w:szCs w:val="24"/>
          <w:shd w:val="clear" w:fill="FFFFFF"/>
          <w:lang w:eastAsia="zh-CN"/>
        </w:rPr>
        <w:t>汉中市南郑区人民医院</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i w:val="0"/>
          <w:caps w:val="0"/>
          <w:color w:val="333333"/>
          <w:spacing w:val="0"/>
          <w:sz w:val="24"/>
          <w:szCs w:val="24"/>
          <w:shd w:val="clear" w:fill="FFFFFF"/>
          <w:lang w:eastAsia="zh-CN"/>
        </w:rPr>
      </w:pPr>
      <w:r>
        <w:rPr>
          <w:rFonts w:hint="eastAsia" w:ascii="宋体" w:hAnsi="宋体" w:eastAsia="宋体" w:cs="宋体"/>
          <w:i w:val="0"/>
          <w:caps w:val="0"/>
          <w:color w:val="333333"/>
          <w:spacing w:val="0"/>
          <w:sz w:val="24"/>
          <w:szCs w:val="24"/>
          <w:shd w:val="clear" w:fill="FFFFFF"/>
        </w:rPr>
        <w:t>联系人：</w:t>
      </w:r>
      <w:r>
        <w:rPr>
          <w:rFonts w:hint="eastAsia" w:ascii="宋体" w:hAnsi="宋体" w:cs="宋体"/>
          <w:i w:val="0"/>
          <w:caps w:val="0"/>
          <w:color w:val="333333"/>
          <w:spacing w:val="0"/>
          <w:sz w:val="24"/>
          <w:szCs w:val="24"/>
          <w:shd w:val="clear" w:fill="FFFFFF"/>
          <w:lang w:eastAsia="zh-CN"/>
        </w:rPr>
        <w:t>苏</w:t>
      </w:r>
      <w:r>
        <w:rPr>
          <w:rFonts w:hint="eastAsia" w:ascii="宋体" w:hAnsi="宋体" w:eastAsia="宋体" w:cs="宋体"/>
          <w:i w:val="0"/>
          <w:caps w:val="0"/>
          <w:color w:val="333333"/>
          <w:spacing w:val="0"/>
          <w:sz w:val="24"/>
          <w:szCs w:val="24"/>
          <w:shd w:val="clear" w:fill="FFFFFF"/>
          <w:lang w:eastAsia="zh-CN"/>
        </w:rPr>
        <w:t>先生</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i w:val="0"/>
          <w:caps w:val="0"/>
          <w:color w:val="333333"/>
          <w:spacing w:val="0"/>
          <w:sz w:val="24"/>
          <w:szCs w:val="24"/>
          <w:shd w:val="clear" w:fill="FFFFFF"/>
        </w:rPr>
      </w:pPr>
      <w:r>
        <w:rPr>
          <w:rFonts w:hint="eastAsia" w:ascii="宋体" w:hAnsi="宋体" w:eastAsia="宋体" w:cs="宋体"/>
          <w:i w:val="0"/>
          <w:caps w:val="0"/>
          <w:color w:val="333333"/>
          <w:spacing w:val="0"/>
          <w:sz w:val="24"/>
          <w:szCs w:val="24"/>
          <w:shd w:val="clear" w:fill="FFFFFF"/>
        </w:rPr>
        <w:t>联系地址：汉中市南郑区周家坪青年路10号</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i w:val="0"/>
          <w:caps w:val="0"/>
          <w:color w:val="333333"/>
          <w:spacing w:val="0"/>
          <w:sz w:val="24"/>
          <w:szCs w:val="24"/>
          <w:shd w:val="clear" w:fill="FFFFFF"/>
        </w:rPr>
      </w:pPr>
      <w:r>
        <w:rPr>
          <w:rFonts w:hint="eastAsia" w:ascii="宋体" w:hAnsi="宋体" w:eastAsia="宋体" w:cs="宋体"/>
          <w:i w:val="0"/>
          <w:caps w:val="0"/>
          <w:color w:val="333333"/>
          <w:spacing w:val="0"/>
          <w:sz w:val="24"/>
          <w:szCs w:val="24"/>
          <w:shd w:val="clear" w:fill="FFFFFF"/>
        </w:rPr>
        <w:t>联系电话：0916-5510722</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sz w:val="24"/>
          <w:szCs w:val="24"/>
        </w:rPr>
      </w:pPr>
      <w:r>
        <w:rPr>
          <w:rFonts w:hint="eastAsia" w:ascii="宋体" w:hAnsi="宋体" w:eastAsia="宋体" w:cs="宋体"/>
          <w:i w:val="0"/>
          <w:caps w:val="0"/>
          <w:color w:val="333333"/>
          <w:spacing w:val="0"/>
          <w:sz w:val="24"/>
          <w:szCs w:val="24"/>
          <w:shd w:val="clear" w:fill="FFFFFF"/>
        </w:rPr>
        <w:t>2、项目联系方式：</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sz w:val="24"/>
          <w:szCs w:val="24"/>
        </w:rPr>
      </w:pPr>
      <w:r>
        <w:rPr>
          <w:rFonts w:hint="eastAsia" w:ascii="宋体" w:hAnsi="宋体" w:eastAsia="宋体" w:cs="宋体"/>
          <w:i w:val="0"/>
          <w:caps w:val="0"/>
          <w:color w:val="333333"/>
          <w:spacing w:val="0"/>
          <w:sz w:val="24"/>
          <w:szCs w:val="24"/>
          <w:shd w:val="clear" w:fill="FFFFFF"/>
        </w:rPr>
        <w:t>项目联系人：</w:t>
      </w:r>
      <w:r>
        <w:rPr>
          <w:rFonts w:hint="eastAsia" w:ascii="宋体" w:hAnsi="宋体" w:cs="宋体"/>
          <w:i w:val="0"/>
          <w:caps w:val="0"/>
          <w:color w:val="333333"/>
          <w:spacing w:val="0"/>
          <w:sz w:val="24"/>
          <w:szCs w:val="24"/>
          <w:shd w:val="clear" w:fill="FFFFFF"/>
          <w:lang w:eastAsia="zh-CN"/>
        </w:rPr>
        <w:t>王</w:t>
      </w:r>
      <w:r>
        <w:rPr>
          <w:rFonts w:hint="eastAsia" w:ascii="宋体" w:hAnsi="宋体" w:eastAsia="宋体" w:cs="宋体"/>
          <w:i w:val="0"/>
          <w:caps w:val="0"/>
          <w:color w:val="333333"/>
          <w:spacing w:val="0"/>
          <w:sz w:val="24"/>
          <w:szCs w:val="24"/>
          <w:shd w:val="clear" w:fill="FFFFFF"/>
        </w:rPr>
        <w:t>工</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sz w:val="24"/>
          <w:szCs w:val="24"/>
        </w:rPr>
      </w:pPr>
      <w:r>
        <w:rPr>
          <w:rFonts w:hint="eastAsia" w:ascii="宋体" w:hAnsi="宋体" w:eastAsia="宋体" w:cs="宋体"/>
          <w:i w:val="0"/>
          <w:caps w:val="0"/>
          <w:color w:val="333333"/>
          <w:spacing w:val="0"/>
          <w:sz w:val="24"/>
          <w:szCs w:val="24"/>
          <w:shd w:val="clear" w:fill="FFFFFF"/>
        </w:rPr>
        <w:t>电话：0916-8818339</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sz w:val="24"/>
          <w:szCs w:val="24"/>
        </w:rPr>
      </w:pPr>
      <w:r>
        <w:rPr>
          <w:rFonts w:hint="eastAsia" w:ascii="宋体" w:hAnsi="宋体" w:eastAsia="宋体" w:cs="宋体"/>
          <w:i w:val="0"/>
          <w:caps w:val="0"/>
          <w:color w:val="333333"/>
          <w:spacing w:val="0"/>
          <w:sz w:val="24"/>
          <w:szCs w:val="24"/>
          <w:shd w:val="clear" w:fill="FFFFFF"/>
        </w:rPr>
        <w:t>传真：/</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sz w:val="24"/>
          <w:szCs w:val="24"/>
        </w:rPr>
      </w:pPr>
      <w:r>
        <w:rPr>
          <w:rFonts w:hint="eastAsia" w:ascii="宋体" w:hAnsi="宋体" w:eastAsia="宋体" w:cs="宋体"/>
          <w:i w:val="0"/>
          <w:caps w:val="0"/>
          <w:color w:val="333333"/>
          <w:spacing w:val="0"/>
          <w:sz w:val="24"/>
          <w:szCs w:val="24"/>
          <w:shd w:val="clear" w:fill="FFFFFF"/>
        </w:rPr>
        <w:t>3、采购代理机构：</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sz w:val="24"/>
          <w:szCs w:val="24"/>
          <w:lang w:eastAsia="zh-CN"/>
        </w:rPr>
      </w:pPr>
      <w:r>
        <w:rPr>
          <w:rFonts w:hint="eastAsia" w:ascii="宋体" w:hAnsi="宋体" w:eastAsia="宋体" w:cs="宋体"/>
          <w:i w:val="0"/>
          <w:caps w:val="0"/>
          <w:color w:val="333333"/>
          <w:spacing w:val="0"/>
          <w:sz w:val="24"/>
          <w:szCs w:val="24"/>
          <w:shd w:val="clear" w:fill="FFFFFF"/>
        </w:rPr>
        <w:t>名称：</w:t>
      </w:r>
      <w:r>
        <w:rPr>
          <w:rFonts w:hint="eastAsia" w:ascii="宋体" w:hAnsi="宋体" w:cs="宋体"/>
          <w:i w:val="0"/>
          <w:caps w:val="0"/>
          <w:color w:val="333333"/>
          <w:spacing w:val="0"/>
          <w:sz w:val="24"/>
          <w:szCs w:val="24"/>
          <w:shd w:val="clear" w:fill="FFFFFF"/>
          <w:lang w:eastAsia="zh-CN"/>
        </w:rPr>
        <w:t>陕西博鹏瑞项目管理有限公司</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i w:val="0"/>
          <w:caps w:val="0"/>
          <w:color w:val="333333"/>
          <w:spacing w:val="0"/>
          <w:sz w:val="24"/>
          <w:szCs w:val="24"/>
          <w:shd w:val="clear" w:fill="FFFFFF"/>
        </w:rPr>
      </w:pPr>
      <w:r>
        <w:rPr>
          <w:rFonts w:hint="eastAsia" w:ascii="宋体" w:hAnsi="宋体" w:eastAsia="宋体" w:cs="宋体"/>
          <w:i w:val="0"/>
          <w:caps w:val="0"/>
          <w:color w:val="333333"/>
          <w:spacing w:val="0"/>
          <w:sz w:val="24"/>
          <w:szCs w:val="24"/>
          <w:shd w:val="clear" w:fill="FFFFFF"/>
        </w:rPr>
        <w:t xml:space="preserve">地址：汉台区东一环路奥翔大厦北楼803 室 </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i w:val="0"/>
          <w:caps w:val="0"/>
          <w:color w:val="333333"/>
          <w:spacing w:val="0"/>
          <w:sz w:val="24"/>
          <w:szCs w:val="24"/>
          <w:shd w:val="clear" w:fill="FFFFFF"/>
        </w:rPr>
      </w:pPr>
      <w:r>
        <w:rPr>
          <w:rFonts w:hint="eastAsia" w:ascii="宋体" w:hAnsi="宋体" w:eastAsia="宋体" w:cs="宋体"/>
          <w:i w:val="0"/>
          <w:caps w:val="0"/>
          <w:color w:val="333333"/>
          <w:spacing w:val="0"/>
          <w:sz w:val="24"/>
          <w:szCs w:val="24"/>
          <w:shd w:val="clear" w:fill="FFFFFF"/>
        </w:rPr>
        <w:t>联系方式：0916-8818339</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10" w:lineRule="atLeast"/>
        <w:ind w:left="0" w:right="0" w:firstLine="420"/>
        <w:jc w:val="left"/>
        <w:textAlignment w:val="auto"/>
        <w:rPr>
          <w:rFonts w:hint="eastAsia" w:ascii="宋体" w:hAnsi="宋体" w:eastAsia="宋体" w:cs="宋体"/>
          <w:i w:val="0"/>
          <w:caps w:val="0"/>
          <w:color w:val="333333"/>
          <w:spacing w:val="0"/>
          <w:sz w:val="24"/>
          <w:szCs w:val="24"/>
          <w:shd w:val="clear" w:fill="FFFFFF"/>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210" w:beforeAutospacing="0" w:after="210" w:afterAutospacing="0" w:line="510" w:lineRule="atLeast"/>
        <w:ind w:left="0" w:right="0" w:firstLine="420"/>
        <w:jc w:val="right"/>
        <w:textAlignment w:val="auto"/>
        <w:rPr>
          <w:rFonts w:hint="eastAsia" w:ascii="宋体" w:hAnsi="宋体" w:eastAsia="宋体" w:cs="宋体"/>
          <w:sz w:val="24"/>
          <w:szCs w:val="24"/>
          <w:lang w:eastAsia="zh-CN"/>
        </w:rPr>
      </w:pPr>
      <w:r>
        <w:rPr>
          <w:rFonts w:hint="eastAsia" w:ascii="宋体" w:hAnsi="宋体" w:cs="宋体"/>
          <w:i w:val="0"/>
          <w:caps w:val="0"/>
          <w:color w:val="333333"/>
          <w:spacing w:val="0"/>
          <w:sz w:val="24"/>
          <w:szCs w:val="24"/>
          <w:shd w:val="clear" w:fill="FFFFFF"/>
          <w:lang w:eastAsia="zh-CN"/>
        </w:rPr>
        <w:t>陕西博鹏瑞项目管理有限公司</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210" w:beforeAutospacing="0" w:after="210" w:afterAutospacing="0" w:line="510" w:lineRule="atLeast"/>
        <w:ind w:left="0" w:right="0" w:firstLine="420"/>
        <w:jc w:val="right"/>
        <w:textAlignment w:val="auto"/>
        <w:rPr>
          <w:rFonts w:hint="eastAsia" w:ascii="宋体" w:hAnsi="宋体" w:eastAsia="宋体" w:cs="宋体"/>
          <w:sz w:val="24"/>
          <w:szCs w:val="24"/>
        </w:rPr>
      </w:pPr>
      <w:r>
        <w:rPr>
          <w:rFonts w:hint="eastAsia" w:ascii="宋体" w:hAnsi="宋体" w:eastAsia="宋体" w:cs="宋体"/>
          <w:i w:val="0"/>
          <w:caps w:val="0"/>
          <w:color w:val="333333"/>
          <w:spacing w:val="0"/>
          <w:sz w:val="24"/>
          <w:szCs w:val="24"/>
          <w:shd w:val="clear" w:fill="FFFFFF"/>
        </w:rPr>
        <w:t>202</w:t>
      </w:r>
      <w:r>
        <w:rPr>
          <w:rFonts w:hint="eastAsia" w:ascii="宋体" w:hAnsi="宋体" w:cs="宋体"/>
          <w:i w:val="0"/>
          <w:caps w:val="0"/>
          <w:color w:val="333333"/>
          <w:spacing w:val="0"/>
          <w:sz w:val="24"/>
          <w:szCs w:val="24"/>
          <w:shd w:val="clear" w:fill="FFFFFF"/>
          <w:lang w:val="en-US" w:eastAsia="zh-CN"/>
        </w:rPr>
        <w:t>3</w:t>
      </w:r>
      <w:r>
        <w:rPr>
          <w:rFonts w:hint="eastAsia" w:ascii="宋体" w:hAnsi="宋体" w:eastAsia="宋体" w:cs="宋体"/>
          <w:i w:val="0"/>
          <w:caps w:val="0"/>
          <w:color w:val="333333"/>
          <w:spacing w:val="0"/>
          <w:sz w:val="24"/>
          <w:szCs w:val="24"/>
          <w:shd w:val="clear" w:fill="FFFFFF"/>
        </w:rPr>
        <w:t>年</w:t>
      </w:r>
      <w:r>
        <w:rPr>
          <w:rFonts w:hint="eastAsia" w:ascii="宋体" w:hAnsi="宋体" w:cs="宋体"/>
          <w:i w:val="0"/>
          <w:caps w:val="0"/>
          <w:color w:val="333333"/>
          <w:spacing w:val="0"/>
          <w:sz w:val="24"/>
          <w:szCs w:val="24"/>
          <w:shd w:val="clear" w:fill="FFFFFF"/>
          <w:lang w:val="en-US" w:eastAsia="zh-CN"/>
        </w:rPr>
        <w:t>05</w:t>
      </w:r>
      <w:r>
        <w:rPr>
          <w:rFonts w:hint="eastAsia" w:ascii="宋体" w:hAnsi="宋体" w:eastAsia="宋体" w:cs="宋体"/>
          <w:i w:val="0"/>
          <w:caps w:val="0"/>
          <w:color w:val="333333"/>
          <w:spacing w:val="0"/>
          <w:sz w:val="24"/>
          <w:szCs w:val="24"/>
          <w:shd w:val="clear" w:fill="FFFFFF"/>
        </w:rPr>
        <w:t>月</w:t>
      </w:r>
      <w:r>
        <w:rPr>
          <w:rFonts w:hint="eastAsia" w:ascii="宋体" w:hAnsi="宋体" w:cs="宋体"/>
          <w:i w:val="0"/>
          <w:caps w:val="0"/>
          <w:color w:val="333333"/>
          <w:spacing w:val="0"/>
          <w:sz w:val="24"/>
          <w:szCs w:val="24"/>
          <w:shd w:val="clear" w:fill="FFFFFF"/>
          <w:lang w:val="en-US" w:eastAsia="zh-CN"/>
        </w:rPr>
        <w:t>22</w:t>
      </w:r>
      <w:bookmarkStart w:id="0" w:name="_GoBack"/>
      <w:bookmarkEnd w:id="0"/>
      <w:r>
        <w:rPr>
          <w:rFonts w:hint="eastAsia" w:ascii="宋体" w:hAnsi="宋体" w:eastAsia="宋体" w:cs="宋体"/>
          <w:i w:val="0"/>
          <w:caps w:val="0"/>
          <w:color w:val="333333"/>
          <w:spacing w:val="0"/>
          <w:sz w:val="24"/>
          <w:szCs w:val="24"/>
          <w:shd w:val="clear" w:fill="FFFFFF"/>
        </w:rPr>
        <w:t>日</w:t>
      </w:r>
    </w:p>
    <w:p>
      <w:pPr>
        <w:rPr>
          <w:rFonts w:hint="eastAsia" w:ascii="宋体" w:hAnsi="宋体" w:eastAsia="宋体" w:cs="宋体"/>
          <w:sz w:val="24"/>
          <w:szCs w:val="24"/>
        </w:rPr>
      </w:pPr>
    </w:p>
    <w:sectPr>
      <w:pgSz w:w="11906" w:h="16838"/>
      <w:pgMar w:top="1418" w:right="1418" w:bottom="1418"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nsolas">
    <w:panose1 w:val="020B0609020204030204"/>
    <w:charset w:val="00"/>
    <w:family w:val="auto"/>
    <w:pitch w:val="default"/>
    <w:sig w:usb0="E10002FF" w:usb1="4000FCFF" w:usb2="00000009" w:usb3="00000000" w:csb0="600001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E4957C"/>
    <w:multiLevelType w:val="singleLevel"/>
    <w:tmpl w:val="AEE4957C"/>
    <w:lvl w:ilvl="0" w:tentative="0">
      <w:start w:val="1"/>
      <w:numFmt w:val="chineseCounting"/>
      <w:suff w:val="nothing"/>
      <w:lvlText w:val="%1、"/>
      <w:lvlJc w:val="left"/>
      <w:rPr>
        <w:rFonts w:hint="eastAsia"/>
      </w:rPr>
    </w:lvl>
  </w:abstractNum>
  <w:abstractNum w:abstractNumId="1">
    <w:nsid w:val="D941E862"/>
    <w:multiLevelType w:val="singleLevel"/>
    <w:tmpl w:val="D941E862"/>
    <w:lvl w:ilvl="0" w:tentative="0">
      <w:start w:val="4"/>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RmOTY1NDY3OTg2NzY5YjQyZDMwMjliNTE5ZjNkNGMifQ=="/>
  </w:docVars>
  <w:rsids>
    <w:rsidRoot w:val="2DC40FC9"/>
    <w:rsid w:val="008227A5"/>
    <w:rsid w:val="009E58F2"/>
    <w:rsid w:val="00B818D6"/>
    <w:rsid w:val="00CA1C09"/>
    <w:rsid w:val="00CC7D1B"/>
    <w:rsid w:val="00ED63E2"/>
    <w:rsid w:val="01AA2676"/>
    <w:rsid w:val="01BB5384"/>
    <w:rsid w:val="01E83AA6"/>
    <w:rsid w:val="02C25647"/>
    <w:rsid w:val="03074294"/>
    <w:rsid w:val="0313549C"/>
    <w:rsid w:val="036F64EF"/>
    <w:rsid w:val="03FC2382"/>
    <w:rsid w:val="053D54E1"/>
    <w:rsid w:val="05B31FEA"/>
    <w:rsid w:val="0687660C"/>
    <w:rsid w:val="06A90928"/>
    <w:rsid w:val="07201D0E"/>
    <w:rsid w:val="07480EEA"/>
    <w:rsid w:val="080E6470"/>
    <w:rsid w:val="088942D8"/>
    <w:rsid w:val="08CF6FAB"/>
    <w:rsid w:val="098F2384"/>
    <w:rsid w:val="099865D0"/>
    <w:rsid w:val="0A571C1E"/>
    <w:rsid w:val="0C3E1FD1"/>
    <w:rsid w:val="0CC73411"/>
    <w:rsid w:val="0CF457F4"/>
    <w:rsid w:val="0D2D29AE"/>
    <w:rsid w:val="0E6C3468"/>
    <w:rsid w:val="10A664C8"/>
    <w:rsid w:val="11423CFC"/>
    <w:rsid w:val="123635B8"/>
    <w:rsid w:val="1244630D"/>
    <w:rsid w:val="12716491"/>
    <w:rsid w:val="12A25C2B"/>
    <w:rsid w:val="12A9430D"/>
    <w:rsid w:val="13057148"/>
    <w:rsid w:val="136E57EA"/>
    <w:rsid w:val="13841FDA"/>
    <w:rsid w:val="15131150"/>
    <w:rsid w:val="17091018"/>
    <w:rsid w:val="17A82360"/>
    <w:rsid w:val="185B21D8"/>
    <w:rsid w:val="19524DB8"/>
    <w:rsid w:val="1A7D5DC6"/>
    <w:rsid w:val="1C5E3C8D"/>
    <w:rsid w:val="1C880C61"/>
    <w:rsid w:val="1CBE2B6B"/>
    <w:rsid w:val="1CD11FE4"/>
    <w:rsid w:val="1E446695"/>
    <w:rsid w:val="1E7A11D6"/>
    <w:rsid w:val="1E7C2D06"/>
    <w:rsid w:val="1E994370"/>
    <w:rsid w:val="1F2527F3"/>
    <w:rsid w:val="21A550DA"/>
    <w:rsid w:val="23646275"/>
    <w:rsid w:val="23681ED6"/>
    <w:rsid w:val="237E5C7B"/>
    <w:rsid w:val="23AB205C"/>
    <w:rsid w:val="24B52C9B"/>
    <w:rsid w:val="258473A4"/>
    <w:rsid w:val="25F034D9"/>
    <w:rsid w:val="264A1F45"/>
    <w:rsid w:val="268F1E23"/>
    <w:rsid w:val="26DC531D"/>
    <w:rsid w:val="27052006"/>
    <w:rsid w:val="274101F3"/>
    <w:rsid w:val="27CE5CED"/>
    <w:rsid w:val="28674560"/>
    <w:rsid w:val="28941AAA"/>
    <w:rsid w:val="295D29D0"/>
    <w:rsid w:val="296A7D4A"/>
    <w:rsid w:val="2A29520F"/>
    <w:rsid w:val="2AC52BB9"/>
    <w:rsid w:val="2B903623"/>
    <w:rsid w:val="2BBF14D2"/>
    <w:rsid w:val="2BE17390"/>
    <w:rsid w:val="2DC40FC9"/>
    <w:rsid w:val="2E996304"/>
    <w:rsid w:val="2E9B3B04"/>
    <w:rsid w:val="2F1E5C1F"/>
    <w:rsid w:val="2F331A87"/>
    <w:rsid w:val="30E73D42"/>
    <w:rsid w:val="31F11150"/>
    <w:rsid w:val="357A2AD0"/>
    <w:rsid w:val="35906FA4"/>
    <w:rsid w:val="36014418"/>
    <w:rsid w:val="3747684E"/>
    <w:rsid w:val="3793776F"/>
    <w:rsid w:val="37E10978"/>
    <w:rsid w:val="388A0978"/>
    <w:rsid w:val="38F6014A"/>
    <w:rsid w:val="394A5AE8"/>
    <w:rsid w:val="3A807531"/>
    <w:rsid w:val="3B84037D"/>
    <w:rsid w:val="3BB60333"/>
    <w:rsid w:val="3C2A573D"/>
    <w:rsid w:val="3C7D3090"/>
    <w:rsid w:val="3E653C29"/>
    <w:rsid w:val="3EE85709"/>
    <w:rsid w:val="3EF51533"/>
    <w:rsid w:val="3F400F2A"/>
    <w:rsid w:val="40116C78"/>
    <w:rsid w:val="40E34C14"/>
    <w:rsid w:val="41343393"/>
    <w:rsid w:val="41796A0B"/>
    <w:rsid w:val="4298756E"/>
    <w:rsid w:val="42E42421"/>
    <w:rsid w:val="431904DB"/>
    <w:rsid w:val="439C0B93"/>
    <w:rsid w:val="446647CF"/>
    <w:rsid w:val="451E73C3"/>
    <w:rsid w:val="45FB7FF6"/>
    <w:rsid w:val="46D544AA"/>
    <w:rsid w:val="46E54D64"/>
    <w:rsid w:val="46ED4E2A"/>
    <w:rsid w:val="48223170"/>
    <w:rsid w:val="4B7C1451"/>
    <w:rsid w:val="4B8E114C"/>
    <w:rsid w:val="4C90746F"/>
    <w:rsid w:val="4D10476D"/>
    <w:rsid w:val="4D507E75"/>
    <w:rsid w:val="4EE411C0"/>
    <w:rsid w:val="4EED74A0"/>
    <w:rsid w:val="4F291D80"/>
    <w:rsid w:val="4FB50A31"/>
    <w:rsid w:val="504F2D0C"/>
    <w:rsid w:val="50632CDA"/>
    <w:rsid w:val="50B55F15"/>
    <w:rsid w:val="51216943"/>
    <w:rsid w:val="514C4DB0"/>
    <w:rsid w:val="524E786D"/>
    <w:rsid w:val="54296CC0"/>
    <w:rsid w:val="54AD0565"/>
    <w:rsid w:val="551E7DA5"/>
    <w:rsid w:val="55270755"/>
    <w:rsid w:val="55A853CC"/>
    <w:rsid w:val="56EE735F"/>
    <w:rsid w:val="59D5336D"/>
    <w:rsid w:val="59EF78E5"/>
    <w:rsid w:val="5A085978"/>
    <w:rsid w:val="5B1114D6"/>
    <w:rsid w:val="5BA70C2D"/>
    <w:rsid w:val="5BCC21AB"/>
    <w:rsid w:val="5BDA210D"/>
    <w:rsid w:val="5D283592"/>
    <w:rsid w:val="5DA70F07"/>
    <w:rsid w:val="5DAD53D8"/>
    <w:rsid w:val="5E0A4A62"/>
    <w:rsid w:val="5E8C2B5D"/>
    <w:rsid w:val="60474AB4"/>
    <w:rsid w:val="611B3E38"/>
    <w:rsid w:val="631E0033"/>
    <w:rsid w:val="63530366"/>
    <w:rsid w:val="63E902B0"/>
    <w:rsid w:val="656D2572"/>
    <w:rsid w:val="66517640"/>
    <w:rsid w:val="68A959DE"/>
    <w:rsid w:val="6AFF4867"/>
    <w:rsid w:val="6B00416F"/>
    <w:rsid w:val="6B2213F4"/>
    <w:rsid w:val="6B5F50DC"/>
    <w:rsid w:val="6B613BD9"/>
    <w:rsid w:val="6CF2173A"/>
    <w:rsid w:val="6D5C4C66"/>
    <w:rsid w:val="6FD0341B"/>
    <w:rsid w:val="70627657"/>
    <w:rsid w:val="70E7307F"/>
    <w:rsid w:val="71B5465E"/>
    <w:rsid w:val="720B2DD9"/>
    <w:rsid w:val="73592E0C"/>
    <w:rsid w:val="739F76F2"/>
    <w:rsid w:val="743679CB"/>
    <w:rsid w:val="74952E5D"/>
    <w:rsid w:val="75166B0D"/>
    <w:rsid w:val="75921E37"/>
    <w:rsid w:val="76390031"/>
    <w:rsid w:val="766F7955"/>
    <w:rsid w:val="76927C38"/>
    <w:rsid w:val="773949F1"/>
    <w:rsid w:val="77FC7CDF"/>
    <w:rsid w:val="78395E05"/>
    <w:rsid w:val="78E1532E"/>
    <w:rsid w:val="791E5CC9"/>
    <w:rsid w:val="79486D27"/>
    <w:rsid w:val="7A3F6277"/>
    <w:rsid w:val="7AD45B26"/>
    <w:rsid w:val="7E79559A"/>
    <w:rsid w:val="7FDB0B80"/>
    <w:rsid w:val="7FE017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paragraph" w:styleId="4">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widowControl/>
      <w:jc w:val="left"/>
    </w:pPr>
    <w:rPr>
      <w:kern w:val="0"/>
      <w:sz w:val="24"/>
    </w:rPr>
  </w:style>
  <w:style w:type="paragraph" w:styleId="5">
    <w:name w:val="footer"/>
    <w:basedOn w:val="1"/>
    <w:link w:val="19"/>
    <w:qFormat/>
    <w:uiPriority w:val="0"/>
    <w:pPr>
      <w:tabs>
        <w:tab w:val="center" w:pos="4153"/>
        <w:tab w:val="right" w:pos="8306"/>
      </w:tabs>
      <w:snapToGrid w:val="0"/>
      <w:jc w:val="left"/>
    </w:pPr>
    <w:rPr>
      <w:sz w:val="18"/>
      <w:szCs w:val="18"/>
    </w:rPr>
  </w:style>
  <w:style w:type="paragraph" w:styleId="6">
    <w:name w:val="header"/>
    <w:basedOn w:val="1"/>
    <w:link w:val="18"/>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jc w:val="left"/>
    </w:pPr>
    <w:rPr>
      <w:kern w:val="0"/>
      <w:sz w:val="24"/>
    </w:rPr>
  </w:style>
  <w:style w:type="character" w:styleId="10">
    <w:name w:val="Strong"/>
    <w:basedOn w:val="9"/>
    <w:qFormat/>
    <w:uiPriority w:val="0"/>
    <w:rPr>
      <w:b/>
    </w:rPr>
  </w:style>
  <w:style w:type="character" w:styleId="11">
    <w:name w:val="FollowedHyperlink"/>
    <w:basedOn w:val="9"/>
    <w:qFormat/>
    <w:uiPriority w:val="0"/>
    <w:rPr>
      <w:color w:val="333333"/>
      <w:u w:val="none"/>
    </w:rPr>
  </w:style>
  <w:style w:type="character" w:styleId="12">
    <w:name w:val="Emphasis"/>
    <w:basedOn w:val="9"/>
    <w:qFormat/>
    <w:uiPriority w:val="0"/>
  </w:style>
  <w:style w:type="character" w:styleId="13">
    <w:name w:val="HTML Definition"/>
    <w:basedOn w:val="9"/>
    <w:qFormat/>
    <w:uiPriority w:val="0"/>
    <w:rPr>
      <w:i/>
    </w:rPr>
  </w:style>
  <w:style w:type="character" w:styleId="14">
    <w:name w:val="Hyperlink"/>
    <w:basedOn w:val="9"/>
    <w:qFormat/>
    <w:uiPriority w:val="0"/>
    <w:rPr>
      <w:color w:val="333333"/>
      <w:u w:val="none"/>
    </w:rPr>
  </w:style>
  <w:style w:type="character" w:styleId="15">
    <w:name w:val="HTML Code"/>
    <w:basedOn w:val="9"/>
    <w:qFormat/>
    <w:uiPriority w:val="0"/>
    <w:rPr>
      <w:rFonts w:hint="default" w:ascii="Consolas" w:hAnsi="Consolas" w:eastAsia="Consolas" w:cs="Consolas"/>
      <w:color w:val="C7254E"/>
      <w:sz w:val="21"/>
      <w:szCs w:val="21"/>
      <w:shd w:val="clear" w:fill="F9F2F4"/>
    </w:rPr>
  </w:style>
  <w:style w:type="character" w:styleId="16">
    <w:name w:val="HTML Keyboard"/>
    <w:basedOn w:val="9"/>
    <w:qFormat/>
    <w:uiPriority w:val="0"/>
    <w:rPr>
      <w:rFonts w:ascii="Consolas" w:hAnsi="Consolas" w:eastAsia="Consolas" w:cs="Consolas"/>
      <w:color w:val="FFFFFF"/>
      <w:sz w:val="21"/>
      <w:szCs w:val="21"/>
      <w:shd w:val="clear" w:fill="333333"/>
    </w:rPr>
  </w:style>
  <w:style w:type="character" w:styleId="17">
    <w:name w:val="HTML Sample"/>
    <w:basedOn w:val="9"/>
    <w:qFormat/>
    <w:uiPriority w:val="0"/>
    <w:rPr>
      <w:rFonts w:hint="default" w:ascii="Consolas" w:hAnsi="Consolas" w:eastAsia="Consolas" w:cs="Consolas"/>
      <w:sz w:val="21"/>
      <w:szCs w:val="21"/>
    </w:rPr>
  </w:style>
  <w:style w:type="character" w:customStyle="1" w:styleId="18">
    <w:name w:val="页眉 Char"/>
    <w:basedOn w:val="9"/>
    <w:link w:val="6"/>
    <w:qFormat/>
    <w:uiPriority w:val="0"/>
    <w:rPr>
      <w:kern w:val="2"/>
      <w:sz w:val="18"/>
      <w:szCs w:val="18"/>
    </w:rPr>
  </w:style>
  <w:style w:type="character" w:customStyle="1" w:styleId="19">
    <w:name w:val="页脚 Char"/>
    <w:basedOn w:val="9"/>
    <w:link w:val="5"/>
    <w:qFormat/>
    <w:uiPriority w:val="0"/>
    <w:rPr>
      <w:kern w:val="2"/>
      <w:sz w:val="18"/>
      <w:szCs w:val="18"/>
    </w:rPr>
  </w:style>
  <w:style w:type="character" w:customStyle="1" w:styleId="20">
    <w:name w:val="glyphicon4"/>
    <w:basedOn w:val="9"/>
    <w:qFormat/>
    <w:uiPriority w:val="0"/>
  </w:style>
  <w:style w:type="character" w:customStyle="1" w:styleId="21">
    <w:name w:val="indent"/>
    <w:basedOn w:val="9"/>
    <w:qFormat/>
    <w:uiPriority w:val="0"/>
  </w:style>
  <w:style w:type="character" w:customStyle="1" w:styleId="22">
    <w:name w:val="hover3"/>
    <w:basedOn w:val="9"/>
    <w:qFormat/>
    <w:uiPriority w:val="0"/>
    <w:rPr>
      <w:shd w:val="clear" w:fill="EEEEEE"/>
    </w:rPr>
  </w:style>
  <w:style w:type="character" w:customStyle="1" w:styleId="23">
    <w:name w:val="old"/>
    <w:basedOn w:val="9"/>
    <w:qFormat/>
    <w:uiPriority w:val="0"/>
    <w:rPr>
      <w:color w:val="999999"/>
    </w:rPr>
  </w:style>
  <w:style w:type="character" w:customStyle="1" w:styleId="24">
    <w:name w:val="hour_am"/>
    <w:basedOn w:val="9"/>
    <w:qFormat/>
    <w:uiPriority w:val="0"/>
  </w:style>
  <w:style w:type="character" w:customStyle="1" w:styleId="25">
    <w:name w:val="hour_pm"/>
    <w:basedOn w:val="9"/>
    <w:qFormat/>
    <w:uiPriority w:val="0"/>
  </w:style>
  <w:style w:type="character" w:customStyle="1" w:styleId="26">
    <w:name w:val="button"/>
    <w:basedOn w:val="9"/>
    <w:qFormat/>
    <w:uiPriority w:val="0"/>
  </w:style>
  <w:style w:type="character" w:customStyle="1" w:styleId="27">
    <w:name w:val="tmpztreemove_arrow"/>
    <w:basedOn w:val="9"/>
    <w:qFormat/>
    <w:uiPriority w:val="0"/>
    <w:rPr>
      <w:shd w:val="clear" w:fill="FFFFFF"/>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微软公司</Company>
  <Pages>2</Pages>
  <Words>508</Words>
  <Characters>582</Characters>
  <Lines>1</Lines>
  <Paragraphs>1</Paragraphs>
  <TotalTime>161</TotalTime>
  <ScaleCrop>false</ScaleCrop>
  <LinksUpToDate>false</LinksUpToDate>
  <CharactersWithSpaces>586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2019-08-27T06:48:00Z</dcterms:created>
  <dc:creator>蒋可爱</dc:creator>
  <cp:lastModifiedBy>Administrator</cp:lastModifiedBy>
  <cp:lastPrinted>2022-08-15T07:08:00Z</cp:lastPrinted>
  <dcterms:modified xsi:type="dcterms:W3CDTF">2023-05-19T09:08:14Z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98A5619886E147E0B26FC2C8F4633755</vt:lpwstr>
  </property>
</Properties>
</file>