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汉中市龙岗高级中学塑胶地板铺设项目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招标公告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一</w:t>
      </w:r>
      <w:r>
        <w:rPr>
          <w:rFonts w:hint="eastAsia"/>
          <w:b/>
          <w:bCs/>
          <w:lang w:val="en-US" w:eastAsia="zh-CN"/>
        </w:rPr>
        <w:t xml:space="preserve">、招标条件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本招标项目汉中市龙岗高级中学塑胶地板铺设项目，招标人为汉 中市龙岗高级中学有限公司，建设资金来自自筹。项目已具备招标条件，现对该项目进行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/>
      </w:pPr>
      <w:r>
        <w:rPr>
          <w:rFonts w:hint="eastAsia"/>
          <w:lang w:val="en-US" w:eastAsia="zh-CN"/>
        </w:rPr>
        <w:t xml:space="preserve">公开招标，特邀有意愿的投标人参加投标。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二、项目概况与招标范围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1、项目名称：汉中市龙岗高级中学塑胶地板铺设项目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2、预算金额：约 286万元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3、项目地点：汉中市龙岗高级中学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>4、工程规模：汉中市龙岗高级中塑胶地板铺设（详细内容载于磋商文件）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5、招标范围：经批准的本项目中，完成的全部拟建项目的设计、施工、质量保修；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6、工期：15 天。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三、 投标人的资格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1、营业执照等</w:t>
      </w:r>
      <w:r>
        <w:rPr>
          <w:rFonts w:hint="eastAsia"/>
          <w:lang w:eastAsia="zh-CN"/>
        </w:rPr>
        <w:t>具体</w:t>
      </w:r>
      <w:r>
        <w:t>资格证明文件：提供有效存续的企业营业执照（副本）/事业单位法人证书/民办非企业单位登记证书。经营范围应涵盖招标文件规定的采购内容。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2、提供具有履行本合同所必需的专业能力的说明及承诺；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>3</w:t>
      </w:r>
      <w:r>
        <w:t>、法定代表人授权书（附法定代表人、被授权人身份证复印件）及被授权人身份证（法定代表人参加投标只需提供本人身份证）；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>4、</w:t>
      </w:r>
      <w:r>
        <w:t>提供参加</w:t>
      </w:r>
      <w:r>
        <w:rPr>
          <w:rFonts w:hint="eastAsia"/>
          <w:lang w:eastAsia="zh-CN"/>
        </w:rPr>
        <w:t>本次竞争性磋商</w:t>
      </w:r>
      <w:r>
        <w:t xml:space="preserve">活动前三年内在经营活动中没有重大违法记录的书面声明。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  <w:lang w:val="en-US" w:eastAsia="zh-CN"/>
        </w:rPr>
        <w:t>响应人</w:t>
      </w:r>
      <w:r>
        <w:t>不得为“信用中国”网站（www.creditchina.gov.cn）中列入失信被执行人和重大税收违法案件当事人名单</w:t>
      </w:r>
      <w:r>
        <w:rPr>
          <w:rFonts w:hint="eastAsia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6、本项目不接受联合体磋商。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四、 招标文件的获取方式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时间：2023 年 7 月 25 日至 2023 年 7 月31日，08:30—12:00 分，下午 14:00—17:30 分，（节假日除外）。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地点：汉中市前进西路与兴元路十字艾慕酒店 702 室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方式：现场购买/邮寄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售价：每套 500 元（人民币），售后不退 .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注：购买招标文件请携带投标人介绍信、身份证原件及身份证复印件一份。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五、 投标文件递交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截止时间：2023 年 8 月07日 14 点 30 分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地点：汉中市前进西路与兴元路十字艾慕酒店 702 室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六、公告期限及发布媒介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1、公告期限：自本公告发布之日起 5 个工作日。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2、发布媒介： 本次招标公告在《南郑区政府信息网》 《陕西采购与招标网》媒介上 发布。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七、其他补充事宜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b/>
          <w:bCs/>
          <w:lang w:val="en-US" w:eastAsia="zh-CN"/>
        </w:rPr>
        <w:t>八、对本次招标提出询问，请按以下方式联系。</w:t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1、招标人信息：汉中市龙岗高级中学有限公司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联系地址：汉中市南郑区龙岗路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联系人：王女士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bookmarkStart w:id="0" w:name="_GoBack"/>
      <w:bookmarkEnd w:id="0"/>
      <w:r>
        <w:rPr>
          <w:rFonts w:hint="eastAsia"/>
          <w:lang w:val="en-US" w:eastAsia="zh-CN"/>
        </w:rPr>
        <w:t xml:space="preserve">2、采购代理机构信息：嘉翔项目管理有限公司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联系人：张工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联系电话：0916-2533998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 xml:space="preserve">联系地址：汉中市前进西路与兴元路十字艾慕酒店 702 室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jc w:val="right"/>
      </w:pPr>
      <w:r>
        <w:rPr>
          <w:rFonts w:hint="eastAsia"/>
          <w:lang w:val="en-US" w:eastAsia="zh-CN"/>
        </w:rPr>
        <w:t>2023 年 7 月 25日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ZmRhMmY4MmM5ZTNmYWQ0ZjE5OGY2YTdmMDg0ZTQifQ=="/>
  </w:docVars>
  <w:rsids>
    <w:rsidRoot w:val="72671413"/>
    <w:rsid w:val="021F675C"/>
    <w:rsid w:val="437A06D5"/>
    <w:rsid w:val="6C123E2B"/>
    <w:rsid w:val="72671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2023-07-24T06:29:00Z</dcterms:created>
  <dc:creator>勿忘初心</dc:creator>
  <cp:lastModifiedBy>张坤</cp:lastModifiedBy>
  <dcterms:modified xsi:type="dcterms:W3CDTF">2023-07-25T02:21:55Z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D18E9767D9F84A069EAAF68F293350FA_11</vt:lpwstr>
  </property>
</Properties>
</file>